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AFAEB9" w14:textId="415A01AA" w:rsidR="004A5300" w:rsidRPr="00A01B52" w:rsidRDefault="004A5300" w:rsidP="004A5300">
      <w:pPr>
        <w:pStyle w:val="TabellenInhalt"/>
        <w:rPr>
          <w:rFonts w:ascii="Century Gothic" w:hAnsi="Century Gothic"/>
          <w:bCs/>
        </w:rPr>
      </w:pPr>
      <w:r>
        <w:rPr>
          <w:rFonts w:ascii="Century Gothic" w:hAnsi="Century Gothic"/>
          <w:noProof/>
          <w:sz w:val="24"/>
          <w:szCs w:val="24"/>
        </w:rPr>
        <w:drawing>
          <wp:anchor distT="0" distB="0" distL="0" distR="0" simplePos="0" relativeHeight="251660800" behindDoc="0" locked="0" layoutInCell="1" allowOverlap="1" wp14:anchorId="6AA25F70" wp14:editId="00E3E3D9">
            <wp:simplePos x="0" y="0"/>
            <wp:positionH relativeFrom="margin">
              <wp:posOffset>2323465</wp:posOffset>
            </wp:positionH>
            <wp:positionV relativeFrom="paragraph">
              <wp:posOffset>-386715</wp:posOffset>
            </wp:positionV>
            <wp:extent cx="1914525" cy="1709647"/>
            <wp:effectExtent l="0" t="0" r="0" b="5080"/>
            <wp:wrapNone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7096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01B52">
        <w:rPr>
          <w:rFonts w:ascii="Century Gothic" w:hAnsi="Century Gothic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anchorId="3628C5B0" wp14:editId="1AB27F09">
                <wp:simplePos x="0" y="0"/>
                <wp:positionH relativeFrom="page">
                  <wp:align>right</wp:align>
                </wp:positionH>
                <wp:positionV relativeFrom="paragraph">
                  <wp:posOffset>-2540</wp:posOffset>
                </wp:positionV>
                <wp:extent cx="2360930" cy="1404620"/>
                <wp:effectExtent l="0" t="0" r="635" b="635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CDA746" w14:textId="7BB6711D" w:rsidR="00A01B52" w:rsidRDefault="00A01B52" w:rsidP="00A01B52">
                            <w:pPr>
                              <w:pStyle w:val="StandardWeb"/>
                            </w:pPr>
                            <w:r w:rsidRPr="00A01B52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Postadresse</w:t>
                            </w:r>
                            <w:r w:rsidRPr="00A01B52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br/>
                              <w:t>c/o Martin Häberle</w:t>
                            </w:r>
                            <w:r w:rsidRPr="00A01B52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br/>
                              <w:t>Marienstraße 24</w:t>
                            </w:r>
                            <w:r w:rsidRPr="00A01B52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br/>
                              <w:t>72622 Nürtingen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br/>
                            </w:r>
                            <w:hyperlink r:id="rId5" w:tgtFrame="_blank" w:history="1">
                              <w:r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martin-haeberle@t-online.de</w:t>
                              </w:r>
                            </w:hyperlink>
                          </w:p>
                          <w:p w14:paraId="2E290D31" w14:textId="45918C0C" w:rsidR="00A01B52" w:rsidRDefault="00A01B52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628C5B0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34.7pt;margin-top:-.2pt;width:185.9pt;height:110.6pt;z-index:251664896;visibility:visible;mso-wrap-style:square;mso-width-percent:400;mso-height-percent:200;mso-wrap-distance-left:9pt;mso-wrap-distance-top:3.6pt;mso-wrap-distance-right:9pt;mso-wrap-distance-bottom:3.6pt;mso-position-horizontal:right;mso-position-horizontal-relative:page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" stroked="f">
                <v:textbox style="mso-fit-shape-to-text:t">
                  <w:txbxContent>
                    <w:p w14:paraId="5CCDA746" w14:textId="7BB6711D" w:rsidR="00A01B52" w:rsidRDefault="00A01B52" w:rsidP="00A01B52">
                      <w:pPr>
                        <w:pStyle w:val="StandardWeb"/>
                      </w:pPr>
                      <w:r w:rsidRPr="00A01B52">
                        <w:rPr>
                          <w:rFonts w:ascii="Century Gothic" w:hAnsi="Century Gothic"/>
                          <w:sz w:val="22"/>
                          <w:szCs w:val="22"/>
                        </w:rPr>
                        <w:t>Postadresse</w:t>
                      </w:r>
                      <w:r w:rsidRPr="00A01B52">
                        <w:rPr>
                          <w:rFonts w:ascii="Century Gothic" w:hAnsi="Century Gothic"/>
                          <w:sz w:val="22"/>
                          <w:szCs w:val="22"/>
                        </w:rPr>
                        <w:br/>
                        <w:t>c/o Martin Häberle</w:t>
                      </w:r>
                      <w:r w:rsidRPr="00A01B52">
                        <w:rPr>
                          <w:rFonts w:ascii="Century Gothic" w:hAnsi="Century Gothic"/>
                          <w:sz w:val="22"/>
                          <w:szCs w:val="22"/>
                        </w:rPr>
                        <w:br/>
                        <w:t>Marienstraße 24</w:t>
                      </w:r>
                      <w:r w:rsidRPr="00A01B52">
                        <w:rPr>
                          <w:rFonts w:ascii="Century Gothic" w:hAnsi="Century Gothic"/>
                          <w:sz w:val="22"/>
                          <w:szCs w:val="22"/>
                        </w:rPr>
                        <w:br/>
                        <w:t>72622 Nürtingen</w:t>
                      </w:r>
                      <w:r>
                        <w:rPr>
                          <w:rFonts w:ascii="Century Gothic" w:hAnsi="Century Gothic"/>
                        </w:rPr>
                        <w:br/>
                      </w:r>
                      <w:hyperlink r:id="rId6" w:tgtFrame="_blank" w:history="1">
                        <w:r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martin-haeberle@t-online.de</w:t>
                        </w:r>
                      </w:hyperlink>
                    </w:p>
                    <w:p w14:paraId="2E290D31" w14:textId="45918C0C" w:rsidR="00A01B52" w:rsidRDefault="00A01B52"/>
                  </w:txbxContent>
                </v:textbox>
                <w10:wrap anchorx="page"/>
              </v:shape>
            </w:pict>
          </mc:Fallback>
        </mc:AlternateContent>
      </w:r>
      <w:r w:rsidRPr="00A01B52">
        <w:rPr>
          <w:rFonts w:ascii="Century Gothic" w:hAnsi="Century Gothic"/>
          <w:b/>
          <w:bCs/>
        </w:rPr>
        <w:t xml:space="preserve">Förderverein NFANT e.V. </w:t>
      </w:r>
      <w:r w:rsidRPr="00A01B52">
        <w:rPr>
          <w:rFonts w:ascii="Century Gothic" w:hAnsi="Century Gothic"/>
          <w:b/>
          <w:bCs/>
        </w:rPr>
        <w:br/>
      </w:r>
      <w:proofErr w:type="spellStart"/>
      <w:r w:rsidRPr="00A01B52">
        <w:rPr>
          <w:rFonts w:ascii="Century Gothic" w:hAnsi="Century Gothic"/>
          <w:bCs/>
        </w:rPr>
        <w:t>Plochinger</w:t>
      </w:r>
      <w:proofErr w:type="spellEnd"/>
      <w:r w:rsidRPr="00A01B52">
        <w:rPr>
          <w:rFonts w:ascii="Century Gothic" w:hAnsi="Century Gothic"/>
          <w:bCs/>
        </w:rPr>
        <w:t xml:space="preserve"> Straße 14</w:t>
      </w:r>
      <w:r w:rsidRPr="00A01B52">
        <w:rPr>
          <w:rFonts w:ascii="Century Gothic" w:hAnsi="Century Gothic"/>
          <w:bCs/>
        </w:rPr>
        <w:br/>
        <w:t>Martin Häberle – Vorsitzender</w:t>
      </w:r>
      <w:r w:rsidRPr="00A01B52">
        <w:rPr>
          <w:rFonts w:ascii="Century Gothic" w:hAnsi="Century Gothic"/>
          <w:bCs/>
        </w:rPr>
        <w:br/>
        <w:t xml:space="preserve">Helmut Stotz – </w:t>
      </w:r>
      <w:proofErr w:type="spellStart"/>
      <w:r w:rsidRPr="00A01B52">
        <w:rPr>
          <w:rFonts w:ascii="Century Gothic" w:hAnsi="Century Gothic"/>
          <w:bCs/>
        </w:rPr>
        <w:t>stv</w:t>
      </w:r>
      <w:proofErr w:type="spellEnd"/>
      <w:r w:rsidRPr="00A01B52">
        <w:rPr>
          <w:rFonts w:ascii="Century Gothic" w:hAnsi="Century Gothic"/>
          <w:bCs/>
        </w:rPr>
        <w:t>. Vorsitzender</w:t>
      </w:r>
      <w:r w:rsidRPr="00A01B52">
        <w:rPr>
          <w:rFonts w:ascii="Century Gothic" w:hAnsi="Century Gothic"/>
          <w:bCs/>
        </w:rPr>
        <w:br/>
        <w:t xml:space="preserve">Hakan </w:t>
      </w:r>
      <w:proofErr w:type="spellStart"/>
      <w:r w:rsidRPr="00A01B52">
        <w:rPr>
          <w:rFonts w:ascii="Century Gothic" w:hAnsi="Century Gothic"/>
          <w:bCs/>
        </w:rPr>
        <w:t>Özenoglu</w:t>
      </w:r>
      <w:proofErr w:type="spellEnd"/>
      <w:r w:rsidRPr="00A01B52">
        <w:rPr>
          <w:rFonts w:ascii="Century Gothic" w:hAnsi="Century Gothic"/>
          <w:bCs/>
        </w:rPr>
        <w:t xml:space="preserve"> - Kassenwart</w:t>
      </w:r>
    </w:p>
    <w:p w14:paraId="6CA57C44" w14:textId="77777777" w:rsidR="004A5300" w:rsidRDefault="00A01B52" w:rsidP="004A5300">
      <w:pPr>
        <w:pStyle w:val="StandardWeb"/>
        <w:rPr>
          <w:rFonts w:ascii="Arial" w:hAnsi="Arial" w:cs="Arial"/>
          <w:i/>
          <w:color w:val="000000"/>
          <w:sz w:val="20"/>
          <w:szCs w:val="20"/>
        </w:rPr>
      </w:pPr>
      <w:r w:rsidRPr="00A01B52">
        <w:rPr>
          <w:rFonts w:ascii="Arial" w:hAnsi="Arial" w:cs="Arial"/>
          <w:i/>
          <w:color w:val="000000"/>
          <w:sz w:val="20"/>
          <w:szCs w:val="20"/>
        </w:rPr>
        <w:t xml:space="preserve"> </w:t>
      </w:r>
    </w:p>
    <w:p w14:paraId="5A69F5D3" w14:textId="642EA60F" w:rsidR="00B93AC2" w:rsidRPr="004A5300" w:rsidRDefault="00155834" w:rsidP="004A5300">
      <w:pPr>
        <w:pStyle w:val="StandardWeb"/>
        <w:rPr>
          <w:i/>
        </w:rPr>
      </w:pPr>
      <w:r>
        <w:rPr>
          <w:rFonts w:ascii="Century Gothic" w:hAnsi="Century Gothic"/>
          <w:i/>
        </w:rPr>
        <w:t xml:space="preserve">Antrag auf Zuwendung einer Spende:  </w:t>
      </w:r>
      <w:r>
        <w:rPr>
          <w:rFonts w:ascii="Century Gothic" w:hAnsi="Century Gothic"/>
          <w:b/>
          <w:i/>
          <w:sz w:val="28"/>
          <w:szCs w:val="28"/>
        </w:rPr>
        <w:t xml:space="preserve">Nr. </w:t>
      </w:r>
      <w:r>
        <w:rPr>
          <w:rFonts w:ascii="Century Gothic" w:hAnsi="Century Gothic"/>
          <w:b/>
          <w:i/>
          <w:sz w:val="28"/>
          <w:szCs w:val="28"/>
          <w:shd w:val="clear" w:color="auto" w:fill="DDDDDD"/>
        </w:rPr>
        <w:t xml:space="preserve">      </w:t>
      </w:r>
    </w:p>
    <w:p w14:paraId="2E0897EA" w14:textId="77777777" w:rsidR="00B93AC2" w:rsidRDefault="00155834">
      <w:pPr>
        <w:rPr>
          <w:rFonts w:ascii="Century Gothic" w:hAnsi="Century Gothic"/>
          <w:i/>
          <w:iCs/>
          <w:sz w:val="16"/>
          <w:szCs w:val="16"/>
        </w:rPr>
      </w:pPr>
      <w:proofErr w:type="gramStart"/>
      <w:r>
        <w:rPr>
          <w:rFonts w:ascii="Century Gothic" w:hAnsi="Century Gothic"/>
          <w:sz w:val="24"/>
          <w:szCs w:val="24"/>
        </w:rPr>
        <w:t>Einreichungsdatum  TT.MM.JJJJ</w:t>
      </w:r>
      <w:proofErr w:type="gramEnd"/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 xml:space="preserve">Eingegangen </w:t>
      </w:r>
      <w:r>
        <w:rPr>
          <w:rFonts w:ascii="Century Gothic" w:hAnsi="Century Gothic"/>
          <w:sz w:val="24"/>
          <w:szCs w:val="24"/>
          <w:shd w:val="clear" w:color="auto" w:fill="DDDDDD"/>
        </w:rPr>
        <w:t>TT.MM.JJ</w:t>
      </w:r>
      <w:r>
        <w:rPr>
          <w:rFonts w:ascii="Century Gothic" w:hAnsi="Century Gothic"/>
          <w:sz w:val="24"/>
          <w:szCs w:val="24"/>
        </w:rPr>
        <w:br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i/>
          <w:iCs/>
          <w:sz w:val="16"/>
          <w:szCs w:val="16"/>
        </w:rPr>
        <w:t>von NFANT auszufüllen</w:t>
      </w:r>
    </w:p>
    <w:p w14:paraId="1AB8B3F1" w14:textId="77777777" w:rsidR="00B93AC2" w:rsidRDefault="00155834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</w:p>
    <w:p w14:paraId="3ADBE66A" w14:textId="77777777" w:rsidR="00B93AC2" w:rsidRDefault="00155834">
      <w:pPr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 xml:space="preserve">1.  Persönliche Daten </w:t>
      </w:r>
      <w:proofErr w:type="gramStart"/>
      <w:r>
        <w:rPr>
          <w:rFonts w:ascii="Century Gothic" w:hAnsi="Century Gothic"/>
          <w:b/>
          <w:bCs/>
          <w:sz w:val="24"/>
          <w:szCs w:val="24"/>
        </w:rPr>
        <w:t>des  Begünstigten</w:t>
      </w:r>
      <w:proofErr w:type="gramEnd"/>
      <w:r>
        <w:rPr>
          <w:rFonts w:ascii="Century Gothic" w:hAnsi="Century Gothic"/>
          <w:b/>
          <w:bCs/>
          <w:sz w:val="24"/>
          <w:szCs w:val="24"/>
        </w:rPr>
        <w:t xml:space="preserve"> </w:t>
      </w:r>
    </w:p>
    <w:p w14:paraId="21233D63" w14:textId="77777777" w:rsidR="00B93AC2" w:rsidRDefault="00155834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1.1.</w:t>
      </w:r>
      <w:r>
        <w:rPr>
          <w:rFonts w:ascii="Century Gothic" w:hAnsi="Century Gothic"/>
          <w:b/>
          <w:sz w:val="24"/>
          <w:szCs w:val="24"/>
        </w:rPr>
        <w:br/>
        <w:t>Name</w:t>
      </w:r>
      <w:r>
        <w:rPr>
          <w:rFonts w:ascii="Century Gothic" w:hAnsi="Century Gothic"/>
          <w:sz w:val="24"/>
          <w:szCs w:val="24"/>
        </w:rPr>
        <w:t xml:space="preserve">:  </w:t>
      </w:r>
      <w:r>
        <w:rPr>
          <w:rFonts w:ascii="Century Gothic" w:hAnsi="Century Gothic"/>
          <w:sz w:val="24"/>
          <w:szCs w:val="24"/>
        </w:rPr>
        <w:tab/>
        <w:t>_____________________________________________________</w:t>
      </w:r>
    </w:p>
    <w:p w14:paraId="5FF6C060" w14:textId="77777777" w:rsidR="00B93AC2" w:rsidRDefault="00155834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Vorname:</w:t>
      </w:r>
      <w:r>
        <w:rPr>
          <w:rFonts w:ascii="Century Gothic" w:hAnsi="Century Gothic"/>
          <w:sz w:val="24"/>
          <w:szCs w:val="24"/>
        </w:rPr>
        <w:tab/>
        <w:t>_____________________________________________________</w:t>
      </w:r>
    </w:p>
    <w:p w14:paraId="183F12AC" w14:textId="77777777" w:rsidR="00B93AC2" w:rsidRDefault="00155834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Wohnt in</w:t>
      </w:r>
      <w:r>
        <w:rPr>
          <w:rFonts w:ascii="Century Gothic" w:hAnsi="Century Gothic"/>
          <w:sz w:val="24"/>
          <w:szCs w:val="24"/>
        </w:rPr>
        <w:t xml:space="preserve"> (Unterkunft/Adresse):</w:t>
      </w:r>
      <w:r>
        <w:rPr>
          <w:rFonts w:ascii="Century Gothic" w:hAnsi="Century Gothic"/>
          <w:sz w:val="24"/>
          <w:szCs w:val="24"/>
        </w:rPr>
        <w:br/>
        <w:t>_________________________________________________________________</w:t>
      </w:r>
    </w:p>
    <w:p w14:paraId="46BC0442" w14:textId="77777777" w:rsidR="00B93AC2" w:rsidRDefault="00155834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_________________________________________________________________</w:t>
      </w:r>
    </w:p>
    <w:p w14:paraId="35FC4586" w14:textId="77777777" w:rsidR="00B93AC2" w:rsidRDefault="00155834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Herkunftsland:  ___________________________ </w:t>
      </w:r>
      <w:proofErr w:type="spellStart"/>
      <w:r>
        <w:rPr>
          <w:rFonts w:ascii="Century Gothic" w:hAnsi="Century Gothic"/>
          <w:sz w:val="24"/>
          <w:szCs w:val="24"/>
        </w:rPr>
        <w:t>Geb.Datum</w:t>
      </w:r>
      <w:proofErr w:type="spellEnd"/>
      <w:r>
        <w:rPr>
          <w:rFonts w:ascii="Century Gothic" w:hAnsi="Century Gothic"/>
          <w:sz w:val="24"/>
          <w:szCs w:val="24"/>
        </w:rPr>
        <w:t>: TT.MM.JJJJ</w:t>
      </w:r>
    </w:p>
    <w:p w14:paraId="2A03EE96" w14:textId="77777777" w:rsidR="00B93AC2" w:rsidRDefault="00B93AC2">
      <w:pPr>
        <w:rPr>
          <w:rFonts w:ascii="Century Gothic" w:hAnsi="Century Gothic"/>
          <w:sz w:val="24"/>
          <w:szCs w:val="24"/>
        </w:rPr>
      </w:pPr>
    </w:p>
    <w:p w14:paraId="73E4C037" w14:textId="77777777" w:rsidR="00B93AC2" w:rsidRDefault="00155834">
      <w:pPr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1.2.</w:t>
      </w:r>
      <w:r>
        <w:rPr>
          <w:rFonts w:ascii="Century Gothic" w:hAnsi="Century Gothic"/>
          <w:b/>
          <w:bCs/>
          <w:sz w:val="24"/>
          <w:szCs w:val="24"/>
        </w:rPr>
        <w:br/>
        <w:t>Status im Asylverfahren:</w:t>
      </w:r>
      <w:r>
        <w:rPr>
          <w:rFonts w:ascii="Century Gothic" w:hAnsi="Century Gothic"/>
          <w:b/>
          <w:bCs/>
          <w:sz w:val="24"/>
          <w:szCs w:val="24"/>
        </w:rPr>
        <w:tab/>
        <w:t xml:space="preserve"> </w:t>
      </w:r>
      <w:r>
        <w:rPr>
          <w:rFonts w:ascii="Century Gothic" w:hAnsi="Century Gothic"/>
          <w:b/>
          <w:bCs/>
          <w:sz w:val="24"/>
          <w:szCs w:val="24"/>
        </w:rPr>
        <w:tab/>
        <w:t xml:space="preserve"> </w:t>
      </w:r>
      <w:r>
        <w:rPr>
          <w:rFonts w:ascii="Wingdings" w:eastAsia="Wingdings" w:hAnsi="Wingdings" w:cs="Wingdings"/>
          <w:b/>
          <w:bCs/>
          <w:sz w:val="24"/>
          <w:szCs w:val="24"/>
        </w:rPr>
        <w:t></w:t>
      </w:r>
      <w:r>
        <w:rPr>
          <w:rFonts w:ascii="Wingdings" w:eastAsia="Wingdings" w:hAnsi="Wingdings" w:cs="Wingdings"/>
          <w:b/>
          <w:bCs/>
          <w:sz w:val="24"/>
          <w:szCs w:val="24"/>
        </w:rPr>
        <w:t></w:t>
      </w:r>
      <w:r>
        <w:rPr>
          <w:rFonts w:ascii="Century Gothic" w:hAnsi="Century Gothic"/>
          <w:sz w:val="24"/>
          <w:szCs w:val="24"/>
        </w:rPr>
        <w:t>abgelehnt</w:t>
      </w:r>
      <w:r>
        <w:rPr>
          <w:rFonts w:ascii="Century Gothic" w:hAnsi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/>
          <w:b/>
          <w:bCs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 xml:space="preserve"> </w:t>
      </w:r>
      <w:r>
        <w:rPr>
          <w:rFonts w:ascii="Wingdings" w:eastAsia="Wingdings" w:hAnsi="Wingdings" w:cs="Wingdings"/>
          <w:sz w:val="24"/>
          <w:szCs w:val="24"/>
        </w:rPr>
        <w:t></w:t>
      </w:r>
      <w:r>
        <w:rPr>
          <w:rFonts w:ascii="Wingdings" w:eastAsia="Wingdings" w:hAnsi="Wingdings" w:cs="Wingdings"/>
          <w:sz w:val="24"/>
          <w:szCs w:val="24"/>
        </w:rPr>
        <w:t></w:t>
      </w:r>
      <w:r>
        <w:rPr>
          <w:rFonts w:ascii="Century Gothic" w:hAnsi="Century Gothic"/>
          <w:sz w:val="24"/>
          <w:szCs w:val="24"/>
        </w:rPr>
        <w:t>nicht abgelehnt</w:t>
      </w:r>
      <w:r>
        <w:rPr>
          <w:rFonts w:ascii="Century Gothic" w:hAnsi="Century Gothic"/>
          <w:sz w:val="24"/>
          <w:szCs w:val="24"/>
        </w:rPr>
        <w:br/>
        <w:t xml:space="preserve">Erläuterung zum Status siehe </w:t>
      </w:r>
      <w:r>
        <w:rPr>
          <w:rFonts w:ascii="Century Gothic" w:hAnsi="Century Gothic"/>
          <w:b/>
          <w:bCs/>
          <w:sz w:val="24"/>
          <w:szCs w:val="24"/>
        </w:rPr>
        <w:t>Anlage 1</w:t>
      </w:r>
    </w:p>
    <w:p w14:paraId="29AEE203" w14:textId="77777777" w:rsidR="00B93AC2" w:rsidRDefault="00B93AC2"/>
    <w:p w14:paraId="35215373" w14:textId="77777777" w:rsidR="00B93AC2" w:rsidRDefault="00155834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1.3.</w:t>
      </w:r>
      <w:r>
        <w:rPr>
          <w:rFonts w:ascii="Century Gothic" w:hAnsi="Century Gothic"/>
          <w:b/>
          <w:bCs/>
          <w:sz w:val="24"/>
          <w:szCs w:val="24"/>
        </w:rPr>
        <w:br/>
        <w:t xml:space="preserve">Einkommen </w:t>
      </w:r>
      <w:r>
        <w:rPr>
          <w:rFonts w:ascii="Century Gothic" w:hAnsi="Century Gothic"/>
          <w:sz w:val="24"/>
          <w:szCs w:val="24"/>
        </w:rPr>
        <w:t>des zu Begünstigenden:</w:t>
      </w:r>
    </w:p>
    <w:tbl>
      <w:tblPr>
        <w:tblW w:w="0" w:type="auto"/>
        <w:tblInd w:w="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70"/>
        <w:gridCol w:w="8347"/>
      </w:tblGrid>
      <w:tr w:rsidR="00B93AC2" w14:paraId="1CE6B988" w14:textId="77777777" w:rsidTr="004A5300"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A8B2BC2" w14:textId="77777777" w:rsidR="00B93AC2" w:rsidRDefault="00155834">
            <w:pPr>
              <w:rPr>
                <w:rFonts w:ascii="Wingdings" w:eastAsia="Wingdings" w:hAnsi="Wingdings" w:cs="Wingdings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</w:t>
            </w:r>
          </w:p>
        </w:tc>
        <w:tc>
          <w:tcPr>
            <w:tcW w:w="8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81A882C" w14:textId="77777777" w:rsidR="00B93AC2" w:rsidRDefault="00155834">
            <w:pPr>
              <w:pStyle w:val="Listenabsatz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Sozialhilfe nach dem Asylbewerberleistungsgesetz</w:t>
            </w:r>
          </w:p>
        </w:tc>
      </w:tr>
      <w:tr w:rsidR="00B93AC2" w14:paraId="204A4D55" w14:textId="77777777" w:rsidTr="004A5300"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A685D10" w14:textId="77777777" w:rsidR="00B93AC2" w:rsidRDefault="00155834">
            <w:pPr>
              <w:rPr>
                <w:rFonts w:ascii="Wingdings" w:eastAsia="Wingdings" w:hAnsi="Wingdings" w:cs="Wingdings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</w:t>
            </w:r>
          </w:p>
        </w:tc>
        <w:tc>
          <w:tcPr>
            <w:tcW w:w="8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0C713AA" w14:textId="77777777" w:rsidR="00B93AC2" w:rsidRDefault="00155834">
            <w:pPr>
              <w:pStyle w:val="Listenabsatz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ALG II Leistungen (Hartz IV)</w:t>
            </w:r>
          </w:p>
        </w:tc>
      </w:tr>
      <w:tr w:rsidR="00B93AC2" w14:paraId="144FA52C" w14:textId="77777777" w:rsidTr="004A5300"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D8570FF" w14:textId="77777777" w:rsidR="00B93AC2" w:rsidRDefault="00155834">
            <w:pPr>
              <w:rPr>
                <w:rFonts w:ascii="Wingdings" w:eastAsia="Wingdings" w:hAnsi="Wingdings" w:cs="Wingdings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</w:t>
            </w:r>
          </w:p>
        </w:tc>
        <w:tc>
          <w:tcPr>
            <w:tcW w:w="8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34CCC8A" w14:textId="77777777" w:rsidR="00B93AC2" w:rsidRDefault="00155834">
            <w:pPr>
              <w:pStyle w:val="Listenabsatz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Eigenes </w:t>
            </w:r>
            <w:proofErr w:type="gramStart"/>
            <w:r>
              <w:rPr>
                <w:rFonts w:ascii="Century Gothic" w:hAnsi="Century Gothic"/>
                <w:sz w:val="24"/>
                <w:szCs w:val="24"/>
              </w:rPr>
              <w:t>Einkommen  (</w:t>
            </w:r>
            <w:proofErr w:type="gramEnd"/>
            <w:r>
              <w:rPr>
                <w:rFonts w:ascii="Century Gothic" w:hAnsi="Century Gothic"/>
                <w:sz w:val="24"/>
                <w:szCs w:val="24"/>
              </w:rPr>
              <w:t>monatliches Einkommen …..…............ €)</w:t>
            </w:r>
          </w:p>
        </w:tc>
      </w:tr>
      <w:tr w:rsidR="00B93AC2" w14:paraId="7AD5FAB4" w14:textId="77777777" w:rsidTr="004A5300"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E80570F" w14:textId="77777777" w:rsidR="00B93AC2" w:rsidRDefault="00155834">
            <w:pPr>
              <w:rPr>
                <w:rFonts w:ascii="Wingdings" w:eastAsia="Wingdings" w:hAnsi="Wingdings" w:cs="Wingdings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</w:t>
            </w:r>
          </w:p>
        </w:tc>
        <w:tc>
          <w:tcPr>
            <w:tcW w:w="8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98BEA1" w14:textId="77777777" w:rsidR="00B93AC2" w:rsidRDefault="00155834">
            <w:pPr>
              <w:pStyle w:val="Listenabsatz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Sonstiges</w:t>
            </w:r>
          </w:p>
        </w:tc>
      </w:tr>
      <w:tr w:rsidR="00B93AC2" w14:paraId="2A803DFB" w14:textId="77777777" w:rsidTr="004A5300"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DFFD1E2" w14:textId="77777777" w:rsidR="00B93AC2" w:rsidRDefault="00B93AC2"/>
        </w:tc>
        <w:tc>
          <w:tcPr>
            <w:tcW w:w="83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A23CD1A" w14:textId="77777777" w:rsidR="00B93AC2" w:rsidRDefault="00B93AC2">
            <w:pPr>
              <w:pStyle w:val="Listenabsatz"/>
              <w:ind w:left="0"/>
            </w:pPr>
          </w:p>
        </w:tc>
      </w:tr>
    </w:tbl>
    <w:p w14:paraId="066D12E2" w14:textId="77777777" w:rsidR="00B93AC2" w:rsidRDefault="00155834">
      <w:pPr>
        <w:pageBreakBefore/>
        <w:rPr>
          <w:rFonts w:ascii="Century Gothic" w:hAnsi="Century Gothic"/>
          <w:b/>
          <w:i/>
          <w:sz w:val="28"/>
          <w:szCs w:val="28"/>
          <w:shd w:val="clear" w:color="auto" w:fill="DDDDDD"/>
        </w:rPr>
      </w:pPr>
      <w:r>
        <w:rPr>
          <w:rFonts w:ascii="Century Gothic" w:hAnsi="Century Gothic"/>
          <w:sz w:val="24"/>
          <w:szCs w:val="24"/>
        </w:rPr>
        <w:lastRenderedPageBreak/>
        <w:t xml:space="preserve">Seite 2 Antrag </w:t>
      </w:r>
      <w:proofErr w:type="spellStart"/>
      <w:r>
        <w:rPr>
          <w:rFonts w:ascii="Century Gothic" w:hAnsi="Century Gothic"/>
          <w:sz w:val="24"/>
          <w:szCs w:val="24"/>
        </w:rPr>
        <w:t>Nr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b/>
          <w:i/>
          <w:sz w:val="28"/>
          <w:szCs w:val="28"/>
          <w:shd w:val="clear" w:color="auto" w:fill="DDDDDD"/>
        </w:rPr>
        <w:t xml:space="preserve">       </w:t>
      </w:r>
    </w:p>
    <w:p w14:paraId="217A2C70" w14:textId="77777777" w:rsidR="00B93AC2" w:rsidRDefault="00B93AC2"/>
    <w:p w14:paraId="67079156" w14:textId="77777777" w:rsidR="00B93AC2" w:rsidRDefault="00155834">
      <w:pPr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2. Beantragt wird:</w:t>
      </w:r>
    </w:p>
    <w:tbl>
      <w:tblPr>
        <w:tblW w:w="0" w:type="auto"/>
        <w:tblInd w:w="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70"/>
        <w:gridCol w:w="8347"/>
      </w:tblGrid>
      <w:tr w:rsidR="00B93AC2" w14:paraId="05FAA88E" w14:textId="77777777"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85F897A" w14:textId="77777777" w:rsidR="00B93AC2" w:rsidRDefault="00155834">
            <w:pPr>
              <w:rPr>
                <w:rFonts w:ascii="Wingdings" w:eastAsia="Wingdings" w:hAnsi="Wingdings" w:cs="Wingdings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</w:t>
            </w:r>
          </w:p>
        </w:tc>
        <w:tc>
          <w:tcPr>
            <w:tcW w:w="8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429E31C" w14:textId="77777777" w:rsidR="00B93AC2" w:rsidRDefault="00155834">
            <w:pPr>
              <w:pStyle w:val="Listenabsatz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Sprachunterricht</w:t>
            </w:r>
          </w:p>
        </w:tc>
      </w:tr>
      <w:tr w:rsidR="00B93AC2" w14:paraId="3E3E1865" w14:textId="77777777"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C20FAF7" w14:textId="77777777" w:rsidR="00B93AC2" w:rsidRDefault="00155834">
            <w:pPr>
              <w:rPr>
                <w:rFonts w:ascii="Wingdings" w:eastAsia="Wingdings" w:hAnsi="Wingdings" w:cs="Wingdings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</w:t>
            </w:r>
          </w:p>
        </w:tc>
        <w:tc>
          <w:tcPr>
            <w:tcW w:w="8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848DC74" w14:textId="77777777" w:rsidR="00B93AC2" w:rsidRDefault="00155834">
            <w:pPr>
              <w:pStyle w:val="Listenabsatz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Anwaltskosten </w:t>
            </w:r>
          </w:p>
        </w:tc>
      </w:tr>
      <w:tr w:rsidR="00B93AC2" w14:paraId="267FF167" w14:textId="77777777"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F3AB4C1" w14:textId="77777777" w:rsidR="00B93AC2" w:rsidRDefault="00155834">
            <w:pPr>
              <w:rPr>
                <w:rFonts w:ascii="Wingdings" w:eastAsia="Wingdings" w:hAnsi="Wingdings" w:cs="Wingdings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</w:t>
            </w:r>
          </w:p>
        </w:tc>
        <w:tc>
          <w:tcPr>
            <w:tcW w:w="8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A3536B1" w14:textId="77777777" w:rsidR="00B93AC2" w:rsidRDefault="00155834">
            <w:pPr>
              <w:pStyle w:val="Listenabsatz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Ausstattung</w:t>
            </w:r>
          </w:p>
        </w:tc>
      </w:tr>
      <w:tr w:rsidR="00B93AC2" w14:paraId="69BC7F80" w14:textId="77777777" w:rsidTr="00E83404">
        <w:trPr>
          <w:trHeight w:val="1656"/>
        </w:trPr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55CD2BD" w14:textId="77777777" w:rsidR="00B93AC2" w:rsidRDefault="00155834">
            <w:pPr>
              <w:rPr>
                <w:rFonts w:ascii="Wingdings" w:eastAsia="Wingdings" w:hAnsi="Wingdings" w:cs="Wingdings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</w:t>
            </w:r>
          </w:p>
        </w:tc>
        <w:tc>
          <w:tcPr>
            <w:tcW w:w="8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50D59BB" w14:textId="77777777" w:rsidR="00B93AC2" w:rsidRDefault="00155834">
            <w:pPr>
              <w:pStyle w:val="Listenabsatz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Sonstiges</w:t>
            </w:r>
            <w:proofErr w:type="gramStart"/>
            <w:r>
              <w:rPr>
                <w:rFonts w:ascii="Century Gothic" w:hAnsi="Century Gothic"/>
                <w:sz w:val="24"/>
                <w:szCs w:val="24"/>
              </w:rPr>
              <w:t xml:space="preserve">   (</w:t>
            </w:r>
            <w:proofErr w:type="gramEnd"/>
            <w:r>
              <w:rPr>
                <w:rFonts w:ascii="Century Gothic" w:hAnsi="Century Gothic"/>
                <w:sz w:val="24"/>
                <w:szCs w:val="24"/>
              </w:rPr>
              <w:t>bitte erläutern)</w:t>
            </w:r>
          </w:p>
          <w:tbl>
            <w:tblPr>
              <w:tblW w:w="0" w:type="auto"/>
              <w:tblBorders>
                <w:top w:val="single" w:sz="2" w:space="0" w:color="000001"/>
                <w:left w:val="single" w:sz="2" w:space="0" w:color="000001"/>
                <w:bottom w:val="single" w:sz="2" w:space="0" w:color="000001"/>
                <w:right w:val="single" w:sz="2" w:space="0" w:color="000001"/>
                <w:insideH w:val="single" w:sz="2" w:space="0" w:color="000001"/>
                <w:insideV w:val="single" w:sz="2" w:space="0" w:color="000001"/>
              </w:tblBorders>
              <w:tblCellMar>
                <w:top w:w="55" w:type="dxa"/>
                <w:left w:w="48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8231"/>
            </w:tblGrid>
            <w:tr w:rsidR="00B93AC2" w14:paraId="5DC4415C" w14:textId="77777777" w:rsidTr="00E83404">
              <w:trPr>
                <w:trHeight w:val="1558"/>
              </w:trPr>
              <w:tc>
                <w:tcPr>
                  <w:tcW w:w="8287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shd w:val="clear" w:color="auto" w:fill="FFFFFF"/>
                  <w:tcMar>
                    <w:left w:w="48" w:type="dxa"/>
                  </w:tcMar>
                </w:tcPr>
                <w:p w14:paraId="0C380FD6" w14:textId="77777777" w:rsidR="00B93AC2" w:rsidRDefault="00B93AC2">
                  <w:pPr>
                    <w:pStyle w:val="Listenabsatz"/>
                    <w:ind w:left="0"/>
                  </w:pPr>
                </w:p>
              </w:tc>
            </w:tr>
          </w:tbl>
          <w:p w14:paraId="4D0C3E3D" w14:textId="77777777" w:rsidR="00B93AC2" w:rsidRDefault="00B93AC2">
            <w:pPr>
              <w:pStyle w:val="Listenabsatz"/>
              <w:ind w:left="0"/>
            </w:pPr>
          </w:p>
        </w:tc>
      </w:tr>
    </w:tbl>
    <w:p w14:paraId="2BCB5F70" w14:textId="77777777" w:rsidR="00B93AC2" w:rsidRDefault="00155834">
      <w:pPr>
        <w:rPr>
          <w:rFonts w:ascii="Century Gothic" w:hAnsi="Century Gothic"/>
          <w:sz w:val="24"/>
          <w:szCs w:val="24"/>
        </w:rPr>
      </w:pPr>
      <w:bookmarkStart w:id="0" w:name="_GoBack"/>
      <w:bookmarkEnd w:id="0"/>
      <w:r>
        <w:rPr>
          <w:rFonts w:ascii="Century Gothic" w:hAnsi="Century Gothic"/>
          <w:b/>
          <w:sz w:val="24"/>
          <w:szCs w:val="24"/>
        </w:rPr>
        <w:t>Kosten insgesamt:</w:t>
      </w:r>
      <w:r>
        <w:rPr>
          <w:rFonts w:ascii="Century Gothic" w:hAnsi="Century Gothic"/>
          <w:sz w:val="24"/>
          <w:szCs w:val="24"/>
        </w:rPr>
        <w:tab/>
        <w:t xml:space="preserve"> _____________</w:t>
      </w:r>
      <w:r>
        <w:rPr>
          <w:rFonts w:ascii="Century Gothic" w:hAnsi="Century Gothic"/>
          <w:b/>
          <w:bCs/>
          <w:sz w:val="24"/>
          <w:szCs w:val="24"/>
        </w:rPr>
        <w:t>___</w:t>
      </w:r>
      <w:r>
        <w:rPr>
          <w:rFonts w:ascii="Century Gothic" w:hAnsi="Century Gothic"/>
          <w:b/>
          <w:bCs/>
          <w:sz w:val="24"/>
          <w:szCs w:val="24"/>
        </w:rPr>
        <w:tab/>
        <w:t xml:space="preserve">€   </w:t>
      </w:r>
      <w:r>
        <w:rPr>
          <w:rFonts w:ascii="Century Gothic" w:hAnsi="Century Gothic"/>
          <w:sz w:val="24"/>
          <w:szCs w:val="24"/>
        </w:rPr>
        <w:t xml:space="preserve">  </w:t>
      </w:r>
    </w:p>
    <w:p w14:paraId="34190383" w14:textId="77777777" w:rsidR="00B93AC2" w:rsidRDefault="00155834">
      <w:pPr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möglicher Eigenanteil: </w:t>
      </w:r>
      <w:r>
        <w:rPr>
          <w:rFonts w:ascii="Century Gothic" w:hAnsi="Century Gothic"/>
          <w:b/>
          <w:sz w:val="24"/>
          <w:szCs w:val="24"/>
        </w:rPr>
        <w:tab/>
        <w:t>_________________ € (____% der Gesamtkosten)</w:t>
      </w:r>
    </w:p>
    <w:p w14:paraId="3EA8786E" w14:textId="77777777" w:rsidR="00B93AC2" w:rsidRDefault="00B93AC2">
      <w:pPr>
        <w:rPr>
          <w:rFonts w:ascii="Century Gothic" w:hAnsi="Century Gothic"/>
          <w:sz w:val="24"/>
          <w:szCs w:val="24"/>
        </w:rPr>
      </w:pPr>
    </w:p>
    <w:p w14:paraId="6020E482" w14:textId="77777777" w:rsidR="00B93AC2" w:rsidRDefault="00155834">
      <w:pPr>
        <w:pBdr>
          <w:top w:val="nil"/>
          <w:left w:val="nil"/>
          <w:bottom w:val="single" w:sz="8" w:space="0" w:color="000001"/>
          <w:right w:val="nil"/>
        </w:pBdr>
        <w:rPr>
          <w:rFonts w:ascii="Century Gothic" w:hAnsi="Century Gothic"/>
          <w:sz w:val="24"/>
          <w:szCs w:val="24"/>
        </w:rPr>
      </w:pPr>
      <w:proofErr w:type="gramStart"/>
      <w:r>
        <w:rPr>
          <w:rFonts w:ascii="Century Gothic" w:hAnsi="Century Gothic"/>
          <w:b/>
          <w:sz w:val="24"/>
          <w:szCs w:val="24"/>
        </w:rPr>
        <w:t>Begründung :</w:t>
      </w:r>
      <w:proofErr w:type="gramEnd"/>
      <w:r>
        <w:rPr>
          <w:rFonts w:ascii="Century Gothic" w:hAnsi="Century Gothic"/>
          <w:b/>
          <w:sz w:val="24"/>
          <w:szCs w:val="24"/>
        </w:rPr>
        <w:br/>
      </w:r>
      <w:r>
        <w:rPr>
          <w:rFonts w:ascii="Century Gothic" w:hAnsi="Century Gothic"/>
          <w:sz w:val="24"/>
          <w:szCs w:val="24"/>
        </w:rPr>
        <w:t>___________________________________________________________________________</w:t>
      </w:r>
    </w:p>
    <w:p w14:paraId="68EB332E" w14:textId="77777777" w:rsidR="00B93AC2" w:rsidRDefault="00155834">
      <w:pPr>
        <w:pBdr>
          <w:top w:val="nil"/>
          <w:left w:val="nil"/>
          <w:bottom w:val="single" w:sz="8" w:space="0" w:color="000001"/>
          <w:right w:val="nil"/>
        </w:pBd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___________________________________________________________________________</w:t>
      </w:r>
    </w:p>
    <w:p w14:paraId="22175164" w14:textId="77777777" w:rsidR="00B93AC2" w:rsidRDefault="00155834">
      <w:pPr>
        <w:pBdr>
          <w:top w:val="nil"/>
          <w:left w:val="nil"/>
          <w:bottom w:val="single" w:sz="8" w:space="0" w:color="000001"/>
          <w:right w:val="nil"/>
        </w:pBd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___________________________________________________________________________</w:t>
      </w:r>
    </w:p>
    <w:p w14:paraId="739A2F75" w14:textId="77777777" w:rsidR="00B93AC2" w:rsidRDefault="00B93AC2">
      <w:pPr>
        <w:pBdr>
          <w:top w:val="nil"/>
          <w:left w:val="nil"/>
          <w:bottom w:val="single" w:sz="8" w:space="0" w:color="000001"/>
          <w:right w:val="nil"/>
        </w:pBdr>
        <w:rPr>
          <w:rFonts w:ascii="Century Gothic" w:hAnsi="Century Gothic"/>
          <w:sz w:val="24"/>
          <w:szCs w:val="24"/>
        </w:rPr>
      </w:pPr>
    </w:p>
    <w:p w14:paraId="27483F78" w14:textId="77777777" w:rsidR="00B93AC2" w:rsidRDefault="00155834">
      <w:pPr>
        <w:rPr>
          <w:rFonts w:ascii="Century Gothic" w:hAnsi="Century Gothic"/>
          <w:b/>
          <w:sz w:val="28"/>
          <w:szCs w:val="28"/>
          <w:u w:val="single"/>
        </w:rPr>
      </w:pPr>
      <w:r>
        <w:rPr>
          <w:rFonts w:ascii="Century Gothic" w:hAnsi="Century Gothic"/>
          <w:b/>
          <w:sz w:val="28"/>
          <w:szCs w:val="28"/>
        </w:rPr>
        <w:t xml:space="preserve">3. Ganz wichtig! </w:t>
      </w:r>
      <w:r>
        <w:rPr>
          <w:rFonts w:ascii="Century Gothic" w:hAnsi="Century Gothic"/>
          <w:b/>
          <w:sz w:val="28"/>
          <w:szCs w:val="28"/>
          <w:u w:val="single"/>
        </w:rPr>
        <w:t>Zahlungsempfänger</w:t>
      </w:r>
    </w:p>
    <w:p w14:paraId="19B79E10" w14:textId="77777777" w:rsidR="00B93AC2" w:rsidRDefault="00155834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Name: </w:t>
      </w:r>
      <w:r>
        <w:rPr>
          <w:rFonts w:ascii="Century Gothic" w:hAnsi="Century Gothic"/>
          <w:sz w:val="24"/>
          <w:szCs w:val="24"/>
        </w:rPr>
        <w:tab/>
        <w:t>________________________________________</w:t>
      </w:r>
    </w:p>
    <w:p w14:paraId="34377985" w14:textId="77777777" w:rsidR="00B93AC2" w:rsidRDefault="00155834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Name der Bank: ____________________________________</w:t>
      </w:r>
    </w:p>
    <w:p w14:paraId="4F3DB583" w14:textId="77777777" w:rsidR="00B93AC2" w:rsidRDefault="00155834">
      <w:pPr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IBAN Nr.: </w:t>
      </w:r>
      <w:r>
        <w:rPr>
          <w:rFonts w:ascii="Century Gothic" w:hAnsi="Century Gothic"/>
          <w:b/>
          <w:sz w:val="24"/>
          <w:szCs w:val="24"/>
        </w:rPr>
        <w:tab/>
        <w:t>________________________________________</w:t>
      </w:r>
    </w:p>
    <w:p w14:paraId="0D694666" w14:textId="77777777" w:rsidR="00B93AC2" w:rsidRDefault="00155834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evtl. Stichwort, Rechnungsnummer, </w:t>
      </w:r>
      <w:proofErr w:type="spellStart"/>
      <w:r>
        <w:rPr>
          <w:rFonts w:ascii="Century Gothic" w:hAnsi="Century Gothic"/>
          <w:sz w:val="24"/>
          <w:szCs w:val="24"/>
        </w:rPr>
        <w:t>etc</w:t>
      </w:r>
      <w:proofErr w:type="spellEnd"/>
      <w:r>
        <w:rPr>
          <w:rFonts w:ascii="Century Gothic" w:hAnsi="Century Gothic"/>
          <w:sz w:val="24"/>
          <w:szCs w:val="24"/>
        </w:rPr>
        <w:t>: ________________________________</w:t>
      </w:r>
    </w:p>
    <w:p w14:paraId="1ABE686F" w14:textId="77777777" w:rsidR="00B93AC2" w:rsidRDefault="00B93AC2">
      <w:pPr>
        <w:rPr>
          <w:rFonts w:ascii="Century Gothic" w:hAnsi="Century Gothic"/>
          <w:sz w:val="24"/>
          <w:szCs w:val="24"/>
        </w:rPr>
      </w:pPr>
    </w:p>
    <w:p w14:paraId="15B938B4" w14:textId="77777777" w:rsidR="00B93AC2" w:rsidRDefault="00155834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3.1. Ehrenamtlicher/Pate – Kontaktdaten für Nachfragen</w:t>
      </w:r>
    </w:p>
    <w:p w14:paraId="7DC104B7" w14:textId="77777777" w:rsidR="00B93AC2" w:rsidRDefault="00155834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Name: </w:t>
      </w:r>
      <w:r>
        <w:rPr>
          <w:rFonts w:ascii="Century Gothic" w:hAnsi="Century Gothic"/>
          <w:sz w:val="24"/>
          <w:szCs w:val="24"/>
        </w:rPr>
        <w:tab/>
        <w:t>___________________________________________</w:t>
      </w:r>
    </w:p>
    <w:p w14:paraId="70DECA94" w14:textId="77777777" w:rsidR="00B93AC2" w:rsidRDefault="00155834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Email: </w:t>
      </w:r>
      <w:r>
        <w:rPr>
          <w:rFonts w:ascii="Century Gothic" w:hAnsi="Century Gothic"/>
          <w:sz w:val="24"/>
          <w:szCs w:val="24"/>
        </w:rPr>
        <w:tab/>
        <w:t>___________________________________________</w:t>
      </w:r>
    </w:p>
    <w:p w14:paraId="2E0E7166" w14:textId="77777777" w:rsidR="00B93AC2" w:rsidRDefault="00155834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Telefonnummern: </w:t>
      </w:r>
      <w:r>
        <w:rPr>
          <w:rFonts w:ascii="Century Gothic" w:hAnsi="Century Gothic"/>
          <w:b/>
          <w:sz w:val="24"/>
          <w:szCs w:val="24"/>
        </w:rPr>
        <w:tab/>
        <w:t>______________________________________</w:t>
      </w:r>
      <w:r>
        <w:rPr>
          <w:rFonts w:ascii="Century Gothic" w:hAnsi="Century Gothic"/>
          <w:sz w:val="24"/>
          <w:szCs w:val="24"/>
        </w:rPr>
        <w:br/>
      </w:r>
    </w:p>
    <w:p w14:paraId="7B21239A" w14:textId="77777777" w:rsidR="00B93AC2" w:rsidRDefault="00155834">
      <w:pPr>
        <w:rPr>
          <w:rFonts w:ascii="Century Gothic" w:hAnsi="Century Gothic"/>
          <w:sz w:val="20"/>
          <w:szCs w:val="20"/>
          <w:shd w:val="clear" w:color="auto" w:fill="CCCCCC"/>
        </w:rPr>
      </w:pPr>
      <w:r>
        <w:rPr>
          <w:rFonts w:ascii="Century Gothic" w:hAnsi="Century Gothic"/>
          <w:sz w:val="24"/>
          <w:szCs w:val="24"/>
          <w:shd w:val="clear" w:color="auto" w:fill="CCCCCC"/>
        </w:rPr>
        <w:t xml:space="preserve">       </w:t>
      </w:r>
      <w:r>
        <w:rPr>
          <w:rFonts w:ascii="Century Gothic" w:hAnsi="Century Gothic"/>
          <w:sz w:val="20"/>
          <w:szCs w:val="20"/>
          <w:shd w:val="clear" w:color="auto" w:fill="CCCCCC"/>
        </w:rPr>
        <w:t>grau unterlegte Felder werden von NFANT ausgefüllt</w:t>
      </w:r>
    </w:p>
    <w:p w14:paraId="415FCB13" w14:textId="77777777" w:rsidR="00B93AC2" w:rsidRDefault="00155834">
      <w:pPr>
        <w:pageBreakBefore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lastRenderedPageBreak/>
        <w:t>Anlage 1</w:t>
      </w:r>
      <w:r>
        <w:rPr>
          <w:rFonts w:ascii="Century Gothic" w:hAnsi="Century Gothic"/>
          <w:sz w:val="24"/>
          <w:szCs w:val="24"/>
        </w:rPr>
        <w:t xml:space="preserve"> zum Antrag Nr.  </w:t>
      </w:r>
      <w:r>
        <w:rPr>
          <w:rFonts w:ascii="Century Gothic" w:hAnsi="Century Gothic"/>
          <w:sz w:val="24"/>
          <w:szCs w:val="24"/>
          <w:shd w:val="clear" w:color="auto" w:fill="CCCCCC"/>
        </w:rPr>
        <w:t xml:space="preserve">       </w:t>
      </w:r>
      <w:r>
        <w:rPr>
          <w:rFonts w:ascii="Century Gothic" w:hAnsi="Century Gothic"/>
          <w:sz w:val="24"/>
          <w:szCs w:val="24"/>
          <w:shd w:val="clear" w:color="auto" w:fill="FFFFFF"/>
        </w:rPr>
        <w:t xml:space="preserve">     v</w:t>
      </w:r>
      <w:r>
        <w:rPr>
          <w:rFonts w:ascii="Century Gothic" w:hAnsi="Century Gothic"/>
          <w:sz w:val="24"/>
          <w:szCs w:val="24"/>
        </w:rPr>
        <w:t>om TT.MM.JJJJ</w:t>
      </w:r>
      <w:r>
        <w:rPr>
          <w:rFonts w:ascii="Century Gothic" w:hAnsi="Century Gothic"/>
          <w:sz w:val="24"/>
          <w:szCs w:val="24"/>
        </w:rPr>
        <w:br/>
      </w:r>
    </w:p>
    <w:p w14:paraId="12FE62C2" w14:textId="77777777" w:rsidR="00B93AC2" w:rsidRDefault="00155834">
      <w:pPr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 xml:space="preserve">1.2. Status </w:t>
      </w:r>
    </w:p>
    <w:p w14:paraId="441F718F" w14:textId="77777777" w:rsidR="00B93AC2" w:rsidRDefault="00B93AC2"/>
    <w:tbl>
      <w:tblPr>
        <w:tblW w:w="0" w:type="auto"/>
        <w:tblInd w:w="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82"/>
        <w:gridCol w:w="8435"/>
      </w:tblGrid>
      <w:tr w:rsidR="00B93AC2" w14:paraId="3AEA5B04" w14:textId="77777777"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55466ED" w14:textId="77777777" w:rsidR="00B93AC2" w:rsidRDefault="00155834">
            <w:pPr>
              <w:rPr>
                <w:rFonts w:ascii="Wingdings" w:eastAsia="Wingdings" w:hAnsi="Wingdings" w:cs="Wingdings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</w:t>
            </w:r>
          </w:p>
        </w:tc>
        <w:tc>
          <w:tcPr>
            <w:tcW w:w="8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1FD3BC3" w14:textId="77777777" w:rsidR="00B93AC2" w:rsidRDefault="00155834">
            <w:pPr>
              <w:rPr>
                <w:rFonts w:ascii="Century Gothic" w:hAnsi="Century Gothic" w:cs="Arial-BoldMT"/>
                <w:bCs/>
                <w:sz w:val="24"/>
                <w:szCs w:val="24"/>
              </w:rPr>
            </w:pPr>
            <w:r>
              <w:rPr>
                <w:rFonts w:ascii="Century Gothic" w:hAnsi="Century Gothic" w:cs="Arial-BoldMT"/>
                <w:bCs/>
                <w:sz w:val="24"/>
                <w:szCs w:val="24"/>
              </w:rPr>
              <w:t>Duldung bei verschuldeten Abschiebungshindernissen gem. § 60Abs. 2 AufenthG</w:t>
            </w:r>
          </w:p>
        </w:tc>
      </w:tr>
      <w:tr w:rsidR="00B93AC2" w14:paraId="16AA0B60" w14:textId="77777777"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BB2849D" w14:textId="77777777" w:rsidR="00B93AC2" w:rsidRDefault="00155834">
            <w:pPr>
              <w:spacing w:after="0" w:line="100" w:lineRule="atLeast"/>
              <w:contextualSpacing/>
              <w:rPr>
                <w:rFonts w:ascii="Wingdings" w:eastAsia="Wingdings" w:hAnsi="Wingdings" w:cs="Wingdings"/>
                <w:bCs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bCs/>
                <w:sz w:val="24"/>
                <w:szCs w:val="24"/>
              </w:rPr>
              <w:t></w:t>
            </w:r>
          </w:p>
        </w:tc>
        <w:tc>
          <w:tcPr>
            <w:tcW w:w="8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A9664E9" w14:textId="77777777" w:rsidR="00B93AC2" w:rsidRDefault="00155834">
            <w:pPr>
              <w:pStyle w:val="Listenabsatz"/>
              <w:spacing w:after="0" w:line="100" w:lineRule="atLeast"/>
              <w:ind w:left="0"/>
              <w:rPr>
                <w:rFonts w:ascii="Century Gothic" w:hAnsi="Century Gothic" w:cs="Arial-BoldMT"/>
                <w:bCs/>
                <w:sz w:val="24"/>
                <w:szCs w:val="24"/>
              </w:rPr>
            </w:pPr>
            <w:r>
              <w:rPr>
                <w:rFonts w:ascii="Century Gothic" w:hAnsi="Century Gothic" w:cs="Arial-BoldMT"/>
                <w:bCs/>
                <w:sz w:val="24"/>
                <w:szCs w:val="24"/>
              </w:rPr>
              <w:t>Flüchtlinge, die keinen Status nach 1. bis 7. erreichen konnten, bei denen aber unverschuldete Abschiebungshindernisse bestehen (Duldung gem. § 60 a AufenthG)</w:t>
            </w:r>
          </w:p>
        </w:tc>
      </w:tr>
      <w:tr w:rsidR="00B93AC2" w14:paraId="67A9C289" w14:textId="77777777"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483155B" w14:textId="77777777" w:rsidR="00B93AC2" w:rsidRDefault="00155834">
            <w:pPr>
              <w:spacing w:after="0" w:line="100" w:lineRule="atLeast"/>
              <w:rPr>
                <w:rFonts w:ascii="Wingdings" w:eastAsia="Wingdings" w:hAnsi="Wingdings" w:cs="Wingdings"/>
                <w:bCs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bCs/>
                <w:sz w:val="24"/>
                <w:szCs w:val="24"/>
              </w:rPr>
              <w:t></w:t>
            </w:r>
          </w:p>
        </w:tc>
        <w:tc>
          <w:tcPr>
            <w:tcW w:w="8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3D6EF5F" w14:textId="77777777" w:rsidR="00B93AC2" w:rsidRDefault="00155834">
            <w:pPr>
              <w:pStyle w:val="Listenabsatz"/>
              <w:ind w:left="0"/>
              <w:rPr>
                <w:rFonts w:ascii="Century Gothic" w:hAnsi="Century Gothic" w:cs="Arial-BoldMT"/>
                <w:bCs/>
                <w:sz w:val="24"/>
                <w:szCs w:val="24"/>
              </w:rPr>
            </w:pPr>
            <w:r>
              <w:rPr>
                <w:rFonts w:ascii="Century Gothic" w:hAnsi="Century Gothic" w:cs="Arial-BoldMT"/>
                <w:bCs/>
                <w:sz w:val="24"/>
                <w:szCs w:val="24"/>
              </w:rPr>
              <w:t>Subsidiärer Flüchtlingsschutz gem. § 60 Abs. 2 bis 4 AufenthG</w:t>
            </w:r>
          </w:p>
        </w:tc>
      </w:tr>
      <w:tr w:rsidR="00B93AC2" w14:paraId="7B90D166" w14:textId="77777777"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698F65B" w14:textId="77777777" w:rsidR="00B93AC2" w:rsidRDefault="00155834">
            <w:pPr>
              <w:rPr>
                <w:rFonts w:ascii="Wingdings" w:eastAsia="Wingdings" w:hAnsi="Wingdings" w:cs="Wingdings"/>
                <w:bCs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bCs/>
                <w:sz w:val="24"/>
                <w:szCs w:val="24"/>
              </w:rPr>
              <w:t></w:t>
            </w:r>
          </w:p>
        </w:tc>
        <w:tc>
          <w:tcPr>
            <w:tcW w:w="8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52FF32C" w14:textId="77777777" w:rsidR="00B93AC2" w:rsidRDefault="00155834">
            <w:pPr>
              <w:pStyle w:val="Listenabsatz"/>
              <w:spacing w:after="0" w:line="100" w:lineRule="atLeast"/>
              <w:ind w:left="0"/>
              <w:rPr>
                <w:rFonts w:ascii="Century Gothic" w:hAnsi="Century Gothic" w:cs="Arial-BoldMT"/>
                <w:bCs/>
                <w:sz w:val="24"/>
                <w:szCs w:val="24"/>
              </w:rPr>
            </w:pPr>
            <w:r>
              <w:rPr>
                <w:rFonts w:ascii="Century Gothic" w:hAnsi="Century Gothic" w:cs="Arial-BoldMT"/>
                <w:bCs/>
                <w:sz w:val="24"/>
                <w:szCs w:val="24"/>
              </w:rPr>
              <w:t>Humanitär begründetes Abschiebungsverbot wegen der Zustände im Heimatland gem. § 60 Abs. 5 AufenthG, AE nach § 25 Abs. 3 AufenthG</w:t>
            </w:r>
          </w:p>
        </w:tc>
      </w:tr>
      <w:tr w:rsidR="00B93AC2" w14:paraId="441B320C" w14:textId="77777777"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DBE1DE7" w14:textId="77777777" w:rsidR="00B93AC2" w:rsidRDefault="00155834">
            <w:pPr>
              <w:rPr>
                <w:rFonts w:ascii="Wingdings" w:eastAsia="Wingdings" w:hAnsi="Wingdings" w:cs="Wingdings"/>
                <w:bCs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bCs/>
                <w:sz w:val="24"/>
                <w:szCs w:val="24"/>
              </w:rPr>
              <w:t></w:t>
            </w:r>
          </w:p>
        </w:tc>
        <w:tc>
          <w:tcPr>
            <w:tcW w:w="8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18E1DD5" w14:textId="77777777" w:rsidR="00B93AC2" w:rsidRDefault="00155834">
            <w:pPr>
              <w:pStyle w:val="Listenabsatz"/>
              <w:ind w:left="0"/>
              <w:rPr>
                <w:rFonts w:ascii="Century Gothic" w:hAnsi="Century Gothic" w:cs="Arial-BoldMT"/>
                <w:bCs/>
                <w:sz w:val="24"/>
                <w:szCs w:val="24"/>
              </w:rPr>
            </w:pPr>
            <w:r>
              <w:rPr>
                <w:rFonts w:ascii="Century Gothic" w:hAnsi="Century Gothic" w:cs="Arial-BoldMT"/>
                <w:bCs/>
                <w:sz w:val="24"/>
                <w:szCs w:val="24"/>
              </w:rPr>
              <w:t xml:space="preserve">Aufenthaltsgestattung gem. § 55 </w:t>
            </w:r>
            <w:proofErr w:type="spellStart"/>
            <w:r>
              <w:rPr>
                <w:rFonts w:ascii="Century Gothic" w:hAnsi="Century Gothic" w:cs="Arial-BoldMT"/>
                <w:bCs/>
                <w:sz w:val="24"/>
                <w:szCs w:val="24"/>
              </w:rPr>
              <w:t>AsylVerfG</w:t>
            </w:r>
            <w:proofErr w:type="spellEnd"/>
            <w:r>
              <w:rPr>
                <w:rFonts w:ascii="Century Gothic" w:hAnsi="Century Gothic" w:cs="Arial-BoldMT"/>
                <w:bCs/>
                <w:sz w:val="24"/>
                <w:szCs w:val="24"/>
              </w:rPr>
              <w:t xml:space="preserve"> </w:t>
            </w:r>
          </w:p>
        </w:tc>
      </w:tr>
      <w:tr w:rsidR="00B93AC2" w14:paraId="419B82AB" w14:textId="77777777"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25BBCA4" w14:textId="77777777" w:rsidR="00B93AC2" w:rsidRDefault="00155834">
            <w:pPr>
              <w:spacing w:after="0" w:line="100" w:lineRule="atLeast"/>
              <w:contextualSpacing/>
              <w:rPr>
                <w:rFonts w:ascii="Wingdings" w:eastAsia="Wingdings" w:hAnsi="Wingdings" w:cs="Wingdings"/>
                <w:bCs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bCs/>
                <w:sz w:val="24"/>
                <w:szCs w:val="24"/>
              </w:rPr>
              <w:t></w:t>
            </w:r>
          </w:p>
        </w:tc>
        <w:tc>
          <w:tcPr>
            <w:tcW w:w="8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460D36A" w14:textId="77777777" w:rsidR="00B93AC2" w:rsidRDefault="00155834">
            <w:pPr>
              <w:pStyle w:val="Listenabsatz"/>
              <w:ind w:left="0"/>
              <w:rPr>
                <w:rFonts w:ascii="Century Gothic" w:hAnsi="Century Gothic" w:cs="Arial-BoldMT"/>
                <w:bCs/>
                <w:sz w:val="24"/>
                <w:szCs w:val="24"/>
              </w:rPr>
            </w:pPr>
            <w:r>
              <w:rPr>
                <w:rFonts w:ascii="Century Gothic" w:hAnsi="Century Gothic" w:cs="Arial-BoldMT"/>
                <w:bCs/>
                <w:sz w:val="24"/>
                <w:szCs w:val="24"/>
              </w:rPr>
              <w:t>(Verfahrensaufenthalt)Flüchtlinge mit Abschiebungsschutz durch Anordnung der obersten Landesbehörde gem. § 23 Abs. 1 AufenthG</w:t>
            </w:r>
          </w:p>
        </w:tc>
      </w:tr>
      <w:tr w:rsidR="00B93AC2" w14:paraId="0C837973" w14:textId="77777777"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5F0A906" w14:textId="77777777" w:rsidR="00B93AC2" w:rsidRDefault="00155834">
            <w:pPr>
              <w:rPr>
                <w:rFonts w:ascii="Wingdings" w:eastAsia="Wingdings" w:hAnsi="Wingdings" w:cs="Wingdings"/>
                <w:bCs/>
                <w:sz w:val="24"/>
                <w:szCs w:val="24"/>
              </w:rPr>
            </w:pPr>
            <w:r>
              <w:rPr>
                <w:rFonts w:ascii="Arial-BoldMT" w:hAnsi="Arial-BoldMT" w:cs="Arial-BoldMT"/>
                <w:bCs/>
                <w:sz w:val="24"/>
                <w:szCs w:val="24"/>
              </w:rPr>
              <w:t xml:space="preserve"> </w:t>
            </w:r>
            <w:r>
              <w:rPr>
                <w:rFonts w:ascii="Wingdings" w:eastAsia="Wingdings" w:hAnsi="Wingdings" w:cs="Wingdings"/>
                <w:bCs/>
                <w:sz w:val="24"/>
                <w:szCs w:val="24"/>
              </w:rPr>
              <w:t></w:t>
            </w:r>
          </w:p>
        </w:tc>
        <w:tc>
          <w:tcPr>
            <w:tcW w:w="8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C9108EB" w14:textId="77777777" w:rsidR="00B93AC2" w:rsidRDefault="00155834">
            <w:pPr>
              <w:pStyle w:val="Listenabsatz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Sonstiges</w:t>
            </w:r>
          </w:p>
          <w:p w14:paraId="631012FC" w14:textId="77777777" w:rsidR="00B93AC2" w:rsidRDefault="00B93AC2">
            <w:pPr>
              <w:pStyle w:val="Listenabsatz"/>
              <w:ind w:left="0"/>
            </w:pPr>
          </w:p>
          <w:p w14:paraId="7AB531DF" w14:textId="77777777" w:rsidR="00B93AC2" w:rsidRDefault="00B93AC2">
            <w:pPr>
              <w:pStyle w:val="Listenabsatz"/>
              <w:ind w:left="0"/>
            </w:pPr>
          </w:p>
          <w:p w14:paraId="14474089" w14:textId="77777777" w:rsidR="00B93AC2" w:rsidRDefault="00B93AC2">
            <w:pPr>
              <w:pStyle w:val="Listenabsatz"/>
              <w:ind w:left="0"/>
            </w:pPr>
          </w:p>
        </w:tc>
      </w:tr>
      <w:tr w:rsidR="00B93AC2" w14:paraId="06CD56F8" w14:textId="77777777"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AD6F4AA" w14:textId="77777777" w:rsidR="00B93AC2" w:rsidRDefault="00155834">
            <w:pPr>
              <w:rPr>
                <w:rFonts w:ascii="Wingdings" w:eastAsia="Wingdings" w:hAnsi="Wingdings" w:cs="Wingdings"/>
                <w:bCs/>
                <w:sz w:val="24"/>
                <w:szCs w:val="24"/>
              </w:rPr>
            </w:pPr>
            <w:r>
              <w:rPr>
                <w:rFonts w:ascii="Arial-BoldMT" w:hAnsi="Arial-BoldMT" w:cs="Arial-BoldMT"/>
                <w:bCs/>
                <w:sz w:val="24"/>
                <w:szCs w:val="24"/>
              </w:rPr>
              <w:t xml:space="preserve"> </w:t>
            </w:r>
            <w:r>
              <w:rPr>
                <w:rFonts w:ascii="Wingdings" w:eastAsia="Wingdings" w:hAnsi="Wingdings" w:cs="Wingdings"/>
                <w:bCs/>
                <w:sz w:val="24"/>
                <w:szCs w:val="24"/>
              </w:rPr>
              <w:t></w:t>
            </w:r>
          </w:p>
        </w:tc>
        <w:tc>
          <w:tcPr>
            <w:tcW w:w="8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374E6F7" w14:textId="77777777" w:rsidR="00B93AC2" w:rsidRDefault="00155834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Oder Kopie des Ausweises</w:t>
            </w:r>
          </w:p>
        </w:tc>
      </w:tr>
    </w:tbl>
    <w:p w14:paraId="0E8E1547" w14:textId="77777777" w:rsidR="00B93AC2" w:rsidRDefault="00B93AC2">
      <w:pPr>
        <w:rPr>
          <w:rFonts w:ascii="Century Gothic" w:hAnsi="Century Gothic"/>
          <w:sz w:val="24"/>
          <w:szCs w:val="24"/>
        </w:rPr>
      </w:pPr>
    </w:p>
    <w:p w14:paraId="20C9847F" w14:textId="77777777" w:rsidR="00B93AC2" w:rsidRDefault="00155834">
      <w:pPr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 xml:space="preserve">Weitere Anlagen: </w:t>
      </w:r>
    </w:p>
    <w:p w14:paraId="6DECC3C4" w14:textId="77777777" w:rsidR="00B93AC2" w:rsidRDefault="00155834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Anlage 2 </w:t>
      </w:r>
      <w:r>
        <w:rPr>
          <w:rFonts w:ascii="Century Gothic" w:hAnsi="Century Gothic"/>
          <w:sz w:val="24"/>
          <w:szCs w:val="24"/>
        </w:rPr>
        <w:tab/>
        <w:t xml:space="preserve">sonstige Erläuterungen, </w:t>
      </w:r>
    </w:p>
    <w:p w14:paraId="2F1F28EB" w14:textId="77777777" w:rsidR="00B93AC2" w:rsidRDefault="00155834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>Belege (bei Kassenbons bitte einzeln auf DIN A4 befestigen)</w:t>
      </w:r>
    </w:p>
    <w:p w14:paraId="59719CCE" w14:textId="77777777" w:rsidR="00B93AC2" w:rsidRDefault="00155834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ab/>
      </w:r>
    </w:p>
    <w:tbl>
      <w:tblPr>
        <w:tblpPr w:leftFromText="141" w:rightFromText="141" w:vertAnchor="page" w:horzAnchor="margin" w:tblpY="13381"/>
        <w:tblW w:w="10097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471"/>
        <w:gridCol w:w="4626"/>
      </w:tblGrid>
      <w:tr w:rsidR="004A5300" w14:paraId="0F5B4074" w14:textId="77777777" w:rsidTr="004A5300">
        <w:trPr>
          <w:trHeight w:val="967"/>
        </w:trPr>
        <w:tc>
          <w:tcPr>
            <w:tcW w:w="54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E5BF366" w14:textId="77777777" w:rsidR="004A5300" w:rsidRDefault="004A5300" w:rsidP="004A5300">
            <w:pPr>
              <w:suppressAutoHyphens w:val="0"/>
              <w:spacing w:line="259" w:lineRule="auto"/>
              <w:rPr>
                <w:rFonts w:ascii="Century Gothic" w:hAnsi="Century Gothic"/>
                <w:noProof/>
                <w:sz w:val="24"/>
                <w:szCs w:val="24"/>
              </w:rPr>
            </w:pPr>
          </w:p>
        </w:tc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8953691" w14:textId="77777777" w:rsidR="004A5300" w:rsidRDefault="004A5300" w:rsidP="004A5300">
            <w:pPr>
              <w:pStyle w:val="TabellenInhalt"/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14:paraId="78A09105" w14:textId="77777777" w:rsidR="00B93AC2" w:rsidRDefault="00B93AC2"/>
    <w:p w14:paraId="42E87376" w14:textId="77777777" w:rsidR="00B93AC2" w:rsidRDefault="00B93AC2"/>
    <w:sectPr w:rsidR="00B93AC2">
      <w:pgSz w:w="11906" w:h="16838"/>
      <w:pgMar w:top="1417" w:right="1417" w:bottom="1134" w:left="1417" w:header="0" w:footer="0" w:gutter="0"/>
      <w:cols w:space="720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-BoldMT">
    <w:altName w:val="Arial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AC2"/>
    <w:rsid w:val="00155834"/>
    <w:rsid w:val="004A5300"/>
    <w:rsid w:val="00576686"/>
    <w:rsid w:val="005835A2"/>
    <w:rsid w:val="00755480"/>
    <w:rsid w:val="00A01B52"/>
    <w:rsid w:val="00B347F7"/>
    <w:rsid w:val="00B93AC2"/>
    <w:rsid w:val="00E83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C66FCCB"/>
  <w15:docId w15:val="{F1646E3F-1E21-42FD-B247-EDF1E3483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suppressAutoHyphens/>
      <w:spacing w:line="252" w:lineRule="auto"/>
    </w:pPr>
    <w:rPr>
      <w:rFonts w:ascii="Calibri" w:eastAsia="SimSun" w:hAnsi="Calibri" w:cs="Calibri"/>
      <w:color w:val="00000A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link">
    <w:name w:val="Internetlink"/>
    <w:basedOn w:val="Absatz-Standardschriftart"/>
    <w:rPr>
      <w:color w:val="0563C1"/>
      <w:u w:val="single"/>
    </w:rPr>
  </w:style>
  <w:style w:type="character" w:customStyle="1" w:styleId="SprechblasentextZchn">
    <w:name w:val="Sprechblasentext Zchn"/>
    <w:basedOn w:val="Absatz-Standardschriftart"/>
    <w:rPr>
      <w:rFonts w:ascii="Segoe UI" w:hAnsi="Segoe UI" w:cs="Segoe UI"/>
      <w:sz w:val="18"/>
      <w:szCs w:val="18"/>
    </w:rPr>
  </w:style>
  <w:style w:type="character" w:customStyle="1" w:styleId="ListLabel1">
    <w:name w:val="ListLabel 1"/>
    <w:rPr>
      <w:rFonts w:cs="Calibri"/>
    </w:rPr>
  </w:style>
  <w:style w:type="character" w:customStyle="1" w:styleId="ListLabel2">
    <w:name w:val="ListLabel 2"/>
    <w:rPr>
      <w:rFonts w:cs="Courier New"/>
    </w:rPr>
  </w:style>
  <w:style w:type="character" w:customStyle="1" w:styleId="Aufzhlungszeichen1">
    <w:name w:val="Aufzählungszeichen1"/>
    <w:rPr>
      <w:rFonts w:ascii="OpenSymbol" w:eastAsia="OpenSymbol" w:hAnsi="OpenSymbol" w:cs="OpenSymbol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Mangal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Verzeichnis">
    <w:name w:val="Verzeichnis"/>
    <w:basedOn w:val="Standard"/>
    <w:pPr>
      <w:suppressLineNumbers/>
    </w:pPr>
    <w:rPr>
      <w:rFonts w:cs="Mangal"/>
    </w:rPr>
  </w:style>
  <w:style w:type="paragraph" w:styleId="Listenabsatz">
    <w:name w:val="List Paragraph"/>
    <w:basedOn w:val="Standard"/>
    <w:pPr>
      <w:ind w:left="720"/>
      <w:contextualSpacing/>
    </w:pPr>
  </w:style>
  <w:style w:type="paragraph" w:styleId="Sprechblasentext">
    <w:name w:val="Balloon Text"/>
    <w:basedOn w:val="Standard"/>
    <w:pPr>
      <w:spacing w:after="0" w:line="100" w:lineRule="atLeast"/>
    </w:pPr>
    <w:rPr>
      <w:rFonts w:ascii="Segoe UI" w:hAnsi="Segoe UI" w:cs="Segoe UI"/>
      <w:sz w:val="18"/>
      <w:szCs w:val="18"/>
    </w:rPr>
  </w:style>
  <w:style w:type="paragraph" w:customStyle="1" w:styleId="TabellenInhalt">
    <w:name w:val="Tabellen Inhalt"/>
    <w:basedOn w:val="Standard"/>
  </w:style>
  <w:style w:type="paragraph" w:customStyle="1" w:styleId="Tabellenberschrift">
    <w:name w:val="Tabellen Überschrift"/>
    <w:basedOn w:val="TabellenInhalt"/>
  </w:style>
  <w:style w:type="paragraph" w:styleId="StandardWeb">
    <w:name w:val="Normal (Web)"/>
    <w:basedOn w:val="Standard"/>
    <w:uiPriority w:val="99"/>
    <w:unhideWhenUsed/>
    <w:rsid w:val="00A01B5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semiHidden/>
    <w:unhideWhenUsed/>
    <w:rsid w:val="00A01B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90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tin-haeberle@t-online.de" TargetMode="External"/><Relationship Id="rId5" Type="http://schemas.openxmlformats.org/officeDocument/2006/relationships/hyperlink" Target="mailto:martin-haeberle@t-online.d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391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Christiane Häberle</dc:creator>
  <cp:keywords/>
  <dc:description/>
  <cp:lastModifiedBy>Julia Rieger</cp:lastModifiedBy>
  <cp:revision>1</cp:revision>
  <cp:lastPrinted>2022-05-19T15:50:00Z</cp:lastPrinted>
  <dcterms:created xsi:type="dcterms:W3CDTF">2025-12-16T22:14:00Z</dcterms:created>
  <dcterms:modified xsi:type="dcterms:W3CDTF">2025-12-16T22:29:00Z</dcterms:modified>
</cp:coreProperties>
</file>